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ADE" w:rsidRPr="00120ADE" w:rsidRDefault="00120ADE" w:rsidP="00120AD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A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120ADE" w:rsidRDefault="00120ADE" w:rsidP="00120AD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120ADE" w:rsidRDefault="00120ADE" w:rsidP="00120AD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120ADE" w:rsidRPr="00460FE7" w:rsidRDefault="00120ADE" w:rsidP="00120A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0FE7">
        <w:rPr>
          <w:rFonts w:ascii="Times New Roman" w:hAnsi="Times New Roman" w:cs="Times New Roman"/>
          <w:b/>
          <w:bCs/>
          <w:sz w:val="28"/>
          <w:szCs w:val="28"/>
        </w:rPr>
        <w:t xml:space="preserve">ПРАВИТЕЛЬСТВО КЫРГЫЗСКОЙ РЕСПУБЛИКИ </w:t>
      </w:r>
    </w:p>
    <w:p w:rsidR="00120ADE" w:rsidRDefault="00120ADE" w:rsidP="00120A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20ADE" w:rsidRDefault="00120ADE" w:rsidP="00120A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0FE7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</w:t>
      </w:r>
    </w:p>
    <w:p w:rsidR="00120ADE" w:rsidRDefault="00120ADE" w:rsidP="00120A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20ADE" w:rsidRPr="00460FE7" w:rsidRDefault="00120ADE" w:rsidP="00120A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20ADE" w:rsidRPr="007903C2" w:rsidRDefault="00120ADE" w:rsidP="00120ADE">
      <w:pPr>
        <w:spacing w:after="0" w:line="240" w:lineRule="auto"/>
        <w:ind w:left="142" w:right="-1" w:hanging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03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проекте Закона Кыргызской Республики «О внесении изменений </w:t>
      </w:r>
    </w:p>
    <w:p w:rsidR="00120ADE" w:rsidRPr="007903C2" w:rsidRDefault="00DC5A7E" w:rsidP="00120ADE">
      <w:pPr>
        <w:spacing w:after="0" w:line="240" w:lineRule="auto"/>
        <w:ind w:left="142" w:right="-1" w:hanging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03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 w:rsidR="00120ADE" w:rsidRPr="007903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Уголовно-процессуальный кодекс Кыргызской Республики»</w:t>
      </w:r>
    </w:p>
    <w:p w:rsidR="00120ADE" w:rsidRPr="007903C2" w:rsidRDefault="00120ADE" w:rsidP="00120AD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20ADE" w:rsidRPr="007903C2" w:rsidRDefault="007903C2" w:rsidP="00120A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3C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В соответствии со статьей 79 </w:t>
      </w:r>
      <w:r w:rsidRPr="00790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частью 2 </w:t>
      </w:r>
      <w:hyperlink r:id="rId4" w:anchor="st_80" w:history="1">
        <w:r w:rsidRPr="007903C2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статьи 80</w:t>
        </w:r>
      </w:hyperlink>
      <w:r w:rsidRPr="007903C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Конституции Кыргызской Республики</w:t>
      </w:r>
      <w:r w:rsidRPr="007903C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Правительство Кыргызской Республики постановляет</w:t>
      </w:r>
      <w:r w:rsidR="00120ADE" w:rsidRPr="007903C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20ADE" w:rsidRPr="007903C2" w:rsidRDefault="00120ADE" w:rsidP="00120A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Одобрить </w:t>
      </w:r>
      <w:hyperlink r:id="rId5" w:anchor="pr" w:history="1">
        <w:r w:rsidRPr="007903C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проект</w:t>
        </w:r>
      </w:hyperlink>
      <w:r w:rsidRPr="00790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Кыргызской Республики «О внесении изменений в Уголовно-процессуальный кодекс Кыргызской Республики».</w:t>
      </w:r>
    </w:p>
    <w:p w:rsidR="00120ADE" w:rsidRPr="007903C2" w:rsidRDefault="00120ADE" w:rsidP="00120A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Внести указанный законопроект на рассмотрение в </w:t>
      </w:r>
      <w:proofErr w:type="spellStart"/>
      <w:r w:rsidRPr="007903C2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Pr="00790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903C2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</w:t>
      </w:r>
      <w:proofErr w:type="spellEnd"/>
      <w:r w:rsidRPr="00790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</w:t>
      </w:r>
    </w:p>
    <w:p w:rsidR="007903C2" w:rsidRPr="007903C2" w:rsidRDefault="007903C2" w:rsidP="007903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Просить </w:t>
      </w:r>
      <w:proofErr w:type="spellStart"/>
      <w:r w:rsidRPr="007903C2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Pr="00790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903C2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</w:t>
      </w:r>
      <w:proofErr w:type="spellEnd"/>
      <w:r w:rsidRPr="00790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рассмотреть указанный законопроект во внеочередном порядке, как неотложный.</w:t>
      </w:r>
    </w:p>
    <w:p w:rsidR="00120ADE" w:rsidRPr="007903C2" w:rsidRDefault="007903C2" w:rsidP="003B10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3C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20ADE" w:rsidRPr="00790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Назначить </w:t>
      </w:r>
      <w:r w:rsidR="003B1031" w:rsidRPr="007903C2">
        <w:rPr>
          <w:rFonts w:ascii="Times New Roman" w:eastAsia="Times New Roman" w:hAnsi="Times New Roman" w:cs="Times New Roman"/>
          <w:sz w:val="28"/>
          <w:szCs w:val="28"/>
          <w:lang w:eastAsia="ru-RU"/>
        </w:rPr>
        <w:t>Вице-премьер-министр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B1031" w:rsidRPr="00790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B1031" w:rsidRPr="007903C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B1031" w:rsidRPr="00790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экономики и финансов Кыргызской Республики </w:t>
      </w:r>
      <w:r w:rsidR="00120ADE" w:rsidRPr="00790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официальным представителем Правительства Кыргызской Республики при рассмотрении данного законопроекта в </w:t>
      </w:r>
      <w:proofErr w:type="spellStart"/>
      <w:r w:rsidR="00120ADE" w:rsidRPr="007903C2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="00120ADE" w:rsidRPr="00790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20ADE" w:rsidRPr="007903C2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Кенеше</w:t>
      </w:r>
      <w:proofErr w:type="spellEnd"/>
      <w:r w:rsidR="00120ADE" w:rsidRPr="00790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</w:t>
      </w:r>
    </w:p>
    <w:p w:rsidR="00120ADE" w:rsidRPr="007903C2" w:rsidRDefault="00120ADE" w:rsidP="00CC1D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3C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C1DBD" w:rsidRPr="007903C2" w:rsidRDefault="00CC1DBD" w:rsidP="00CC1D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0ADE" w:rsidRPr="007903C2" w:rsidRDefault="007903C2" w:rsidP="007903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0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</w:t>
      </w:r>
      <w:r w:rsidRPr="00790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90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90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90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90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90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90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У.А. </w:t>
      </w:r>
      <w:proofErr w:type="spellStart"/>
      <w:r w:rsidRPr="00790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Марипов</w:t>
      </w:r>
      <w:proofErr w:type="spellEnd"/>
      <w:r w:rsidR="00120ADE" w:rsidRPr="00790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</w:p>
    <w:p w:rsidR="005A686C" w:rsidRPr="007903C2" w:rsidRDefault="005A686C" w:rsidP="00120A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pr"/>
      <w:bookmarkStart w:id="1" w:name="_GoBack"/>
      <w:bookmarkEnd w:id="0"/>
      <w:bookmarkEnd w:id="1"/>
    </w:p>
    <w:sectPr w:rsidR="005A686C" w:rsidRPr="007903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ADE"/>
    <w:rsid w:val="00120ADE"/>
    <w:rsid w:val="003B1031"/>
    <w:rsid w:val="005A686C"/>
    <w:rsid w:val="007903C2"/>
    <w:rsid w:val="00B50F38"/>
    <w:rsid w:val="00CC1DBD"/>
    <w:rsid w:val="00DC5A7E"/>
    <w:rsid w:val="00E77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EC149"/>
  <w15:chartTrackingRefBased/>
  <w15:docId w15:val="{9003E7F2-41ED-49F3-9308-178AA4FD6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20ADE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120ADE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20ADE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120ADE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120ADE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20AD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120ADE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77A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77A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870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eattokurov\AppData\Local\Temp\Toktom\c4f24544-ccbc-45cb-b157-23a8c6ccc0e7\document.htm" TargetMode="External"/><Relationship Id="rId4" Type="http://schemas.openxmlformats.org/officeDocument/2006/relationships/hyperlink" Target="toktom://db/988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Erkin Attokurov</dc:creator>
  <cp:keywords/>
  <dc:description/>
  <cp:lastModifiedBy>Nurbek Zarylbekov</cp:lastModifiedBy>
  <cp:revision>6</cp:revision>
  <cp:lastPrinted>2019-03-19T09:15:00Z</cp:lastPrinted>
  <dcterms:created xsi:type="dcterms:W3CDTF">2019-03-19T09:01:00Z</dcterms:created>
  <dcterms:modified xsi:type="dcterms:W3CDTF">2021-04-02T10:18:00Z</dcterms:modified>
</cp:coreProperties>
</file>